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D60" w:rsidRPr="00952D60" w:rsidRDefault="008231BE" w:rsidP="00952D60">
      <w:pPr>
        <w:widowControl/>
        <w:spacing w:afterLines="100" w:after="312" w:line="360" w:lineRule="auto"/>
        <w:jc w:val="center"/>
        <w:rPr>
          <w:rFonts w:ascii="宋体" w:eastAsia="宋体" w:hAnsi="宋体" w:cs="宋体" w:hint="eastAsia"/>
          <w:b/>
          <w:kern w:val="0"/>
          <w:sz w:val="28"/>
          <w:szCs w:val="24"/>
        </w:rPr>
      </w:pPr>
      <w:r w:rsidRPr="008231BE">
        <w:rPr>
          <w:rFonts w:ascii="宋体" w:eastAsia="宋体" w:hAnsi="宋体" w:cs="宋体"/>
          <w:b/>
          <w:kern w:val="0"/>
          <w:sz w:val="28"/>
          <w:szCs w:val="24"/>
        </w:rPr>
        <w:t>“法公社行法政杯”招生就业创意大赛</w:t>
      </w:r>
    </w:p>
    <w:p w:rsidR="00952D60" w:rsidRDefault="00952D60" w:rsidP="00952D60">
      <w:pPr>
        <w:spacing w:line="360" w:lineRule="auto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253365</wp:posOffset>
                </wp:positionV>
                <wp:extent cx="52197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D294D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19.95pt" to="410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>
        <w:rPr>
          <w:sz w:val="24"/>
        </w:rPr>
        <w:t>法学</w:t>
      </w:r>
      <w:r>
        <w:rPr>
          <w:sz w:val="24"/>
        </w:rPr>
        <w:t>1201</w:t>
      </w:r>
      <w:r>
        <w:rPr>
          <w:sz w:val="24"/>
        </w:rPr>
        <w:t>班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陈登科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>2601120128</w:t>
      </w:r>
    </w:p>
    <w:p w:rsidR="008231BE" w:rsidRPr="00952D60" w:rsidRDefault="00952D60" w:rsidP="00952D60">
      <w:pPr>
        <w:spacing w:line="360" w:lineRule="auto"/>
        <w:rPr>
          <w:sz w:val="24"/>
        </w:rPr>
      </w:pPr>
      <w:r w:rsidRPr="00952D60">
        <w:rPr>
          <w:sz w:val="24"/>
        </w:rPr>
        <w:t>一、</w:t>
      </w:r>
      <w:r w:rsidR="008231BE" w:rsidRPr="00952D60">
        <w:rPr>
          <w:sz w:val="24"/>
        </w:rPr>
        <w:t>将每人所在专业的本质、特点、优势、发展等内涵进行高度提炼，即以一句话的形式（广告语）表达本人所在专业（</w:t>
      </w:r>
      <w:r w:rsidR="008231BE" w:rsidRPr="00952D60">
        <w:rPr>
          <w:sz w:val="24"/>
        </w:rPr>
        <w:t>20</w:t>
      </w:r>
      <w:r w:rsidR="008231BE" w:rsidRPr="00952D60">
        <w:rPr>
          <w:sz w:val="24"/>
        </w:rPr>
        <w:t>字以内）</w:t>
      </w:r>
      <w:r w:rsidR="001F22EC" w:rsidRPr="00952D60">
        <w:rPr>
          <w:sz w:val="24"/>
        </w:rPr>
        <w:t>。</w:t>
      </w:r>
    </w:p>
    <w:p w:rsidR="001F22EC" w:rsidRPr="00952D60" w:rsidRDefault="001F22EC" w:rsidP="00952D60">
      <w:pPr>
        <w:pStyle w:val="a4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标语:</w:t>
      </w:r>
      <w:r w:rsidRPr="00952D60">
        <w:rPr>
          <w:rFonts w:ascii="宋体" w:eastAsia="宋体" w:hAnsi="宋体" w:cs="宋体" w:hint="eastAsia"/>
          <w:kern w:val="0"/>
          <w:sz w:val="24"/>
          <w:szCs w:val="24"/>
        </w:rPr>
        <w:t xml:space="preserve"> “</w:t>
      </w:r>
      <w:r w:rsidRPr="00952D60">
        <w:rPr>
          <w:rFonts w:ascii="宋体" w:eastAsia="宋体" w:hAnsi="宋体" w:cs="宋体"/>
          <w:kern w:val="0"/>
          <w:sz w:val="24"/>
          <w:szCs w:val="24"/>
        </w:rPr>
        <w:t>依法治国，法学跟上！</w:t>
      </w:r>
      <w:r w:rsidRPr="00952D60">
        <w:rPr>
          <w:rFonts w:ascii="宋体" w:eastAsia="宋体" w:hAnsi="宋体" w:cs="宋体" w:hint="eastAsia"/>
          <w:kern w:val="0"/>
          <w:sz w:val="24"/>
          <w:szCs w:val="24"/>
        </w:rPr>
        <w:t>奔跑吧，政法人！</w:t>
      </w:r>
      <w:r w:rsidRPr="00952D60">
        <w:rPr>
          <w:rFonts w:ascii="宋体" w:eastAsia="宋体" w:hAnsi="宋体" w:cs="宋体" w:hint="eastAsia"/>
          <w:kern w:val="0"/>
          <w:sz w:val="24"/>
          <w:szCs w:val="24"/>
        </w:rPr>
        <w:t>”</w:t>
      </w:r>
    </w:p>
    <w:p w:rsidR="001F22EC" w:rsidRPr="001F22EC" w:rsidRDefault="001F22EC" w:rsidP="008231B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231BE" w:rsidRPr="00952D60" w:rsidRDefault="00952D60" w:rsidP="00952D60">
      <w:pPr>
        <w:spacing w:line="360" w:lineRule="auto"/>
        <w:rPr>
          <w:rFonts w:hint="eastAsia"/>
          <w:sz w:val="24"/>
        </w:rPr>
      </w:pPr>
      <w:r w:rsidRPr="00952D60">
        <w:rPr>
          <w:sz w:val="24"/>
        </w:rPr>
        <w:t>二、</w:t>
      </w:r>
      <w:r w:rsidR="008231BE" w:rsidRPr="00952D60">
        <w:rPr>
          <w:sz w:val="24"/>
        </w:rPr>
        <w:t>思考我院应采取怎样的措施</w:t>
      </w:r>
      <w:r w:rsidR="001F22EC" w:rsidRPr="00952D60">
        <w:rPr>
          <w:sz w:val="24"/>
        </w:rPr>
        <w:t>吸引优秀生源积极报考我院各专业，需要提供具有可操作性的具体措施。</w:t>
      </w:r>
    </w:p>
    <w:p w:rsidR="001F22EC" w:rsidRDefault="001F22EC" w:rsidP="008231B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具体措施：</w:t>
      </w:r>
    </w:p>
    <w:p w:rsidR="001F22EC" w:rsidRPr="00952D60" w:rsidRDefault="001F22EC" w:rsidP="00952D60">
      <w:pPr>
        <w:pStyle w:val="a4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引进较高知名度法学大家；</w:t>
      </w:r>
    </w:p>
    <w:p w:rsidR="001F22EC" w:rsidRPr="00952D60" w:rsidRDefault="001F22EC" w:rsidP="00952D60">
      <w:pPr>
        <w:pStyle w:val="a4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对外做好宣传工作；</w:t>
      </w:r>
    </w:p>
    <w:p w:rsidR="001F22EC" w:rsidRPr="00952D60" w:rsidRDefault="001F22EC" w:rsidP="00952D60">
      <w:pPr>
        <w:pStyle w:val="a4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积极组建和其他名校的联合培养计划；</w:t>
      </w:r>
    </w:p>
    <w:p w:rsidR="001F22EC" w:rsidRPr="00952D60" w:rsidRDefault="001F22EC" w:rsidP="00952D60">
      <w:pPr>
        <w:pStyle w:val="a4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大力开展本院学生与其他国外优秀高校的交换生、游学项目</w:t>
      </w:r>
      <w:r w:rsidR="00952D60">
        <w:rPr>
          <w:rFonts w:ascii="宋体" w:eastAsia="宋体" w:hAnsi="宋体" w:cs="宋体"/>
          <w:kern w:val="0"/>
          <w:sz w:val="24"/>
          <w:szCs w:val="24"/>
        </w:rPr>
        <w:t>等。</w:t>
      </w:r>
    </w:p>
    <w:p w:rsidR="001F22EC" w:rsidRDefault="001F22EC" w:rsidP="008231B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231BE" w:rsidRPr="00952D60" w:rsidRDefault="00952D60" w:rsidP="00952D60">
      <w:pPr>
        <w:spacing w:line="360" w:lineRule="auto"/>
        <w:rPr>
          <w:sz w:val="24"/>
        </w:rPr>
      </w:pPr>
      <w:r w:rsidRPr="00952D60">
        <w:rPr>
          <w:sz w:val="24"/>
        </w:rPr>
        <w:t>三、</w:t>
      </w:r>
      <w:r w:rsidR="008231BE" w:rsidRPr="00952D60">
        <w:rPr>
          <w:sz w:val="24"/>
        </w:rPr>
        <w:t>思考我院应采取怎样的措施推进我院毕业生实现良好就业，需要提供具有可操作性的具体措施。</w:t>
      </w:r>
    </w:p>
    <w:p w:rsidR="008231BE" w:rsidRPr="00952D60" w:rsidRDefault="001F22EC" w:rsidP="00952D60">
      <w:pPr>
        <w:pStyle w:val="a4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与国内大中型律所构建联合培养方案；</w:t>
      </w:r>
    </w:p>
    <w:p w:rsidR="001F22EC" w:rsidRPr="00952D60" w:rsidRDefault="001F22EC" w:rsidP="00952D60">
      <w:pPr>
        <w:pStyle w:val="a4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与知名企业构建法</w:t>
      </w:r>
      <w:proofErr w:type="gramStart"/>
      <w:r w:rsidRPr="00952D60">
        <w:rPr>
          <w:rFonts w:ascii="宋体" w:eastAsia="宋体" w:hAnsi="宋体" w:cs="宋体"/>
          <w:kern w:val="0"/>
          <w:sz w:val="24"/>
          <w:szCs w:val="24"/>
        </w:rPr>
        <w:t>务</w:t>
      </w:r>
      <w:proofErr w:type="gramEnd"/>
      <w:r w:rsidRPr="00952D60">
        <w:rPr>
          <w:rFonts w:ascii="宋体" w:eastAsia="宋体" w:hAnsi="宋体" w:cs="宋体"/>
          <w:kern w:val="0"/>
          <w:sz w:val="24"/>
          <w:szCs w:val="24"/>
        </w:rPr>
        <w:t>人才合作培养计划；</w:t>
      </w:r>
    </w:p>
    <w:p w:rsidR="001F22EC" w:rsidRPr="00952D60" w:rsidRDefault="001F22EC" w:rsidP="008231BE">
      <w:pPr>
        <w:pStyle w:val="a4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52D60">
        <w:rPr>
          <w:rFonts w:ascii="宋体" w:eastAsia="宋体" w:hAnsi="宋体" w:cs="宋体"/>
          <w:kern w:val="0"/>
          <w:sz w:val="24"/>
          <w:szCs w:val="24"/>
        </w:rPr>
        <w:t>争取其他法学名</w:t>
      </w:r>
      <w:proofErr w:type="gramStart"/>
      <w:r w:rsidRPr="00952D60">
        <w:rPr>
          <w:rFonts w:ascii="宋体" w:eastAsia="宋体" w:hAnsi="宋体" w:cs="宋体"/>
          <w:kern w:val="0"/>
          <w:sz w:val="24"/>
          <w:szCs w:val="24"/>
        </w:rPr>
        <w:t>校更多</w:t>
      </w:r>
      <w:proofErr w:type="gramEnd"/>
      <w:r w:rsidRPr="00952D60">
        <w:rPr>
          <w:rFonts w:ascii="宋体" w:eastAsia="宋体" w:hAnsi="宋体" w:cs="宋体"/>
          <w:kern w:val="0"/>
          <w:sz w:val="24"/>
          <w:szCs w:val="24"/>
        </w:rPr>
        <w:t>更好的法学保</w:t>
      </w:r>
      <w:proofErr w:type="gramStart"/>
      <w:r w:rsidRPr="00952D60">
        <w:rPr>
          <w:rFonts w:ascii="宋体" w:eastAsia="宋体" w:hAnsi="宋体" w:cs="宋体"/>
          <w:kern w:val="0"/>
          <w:sz w:val="24"/>
          <w:szCs w:val="24"/>
        </w:rPr>
        <w:t>研</w:t>
      </w:r>
      <w:proofErr w:type="gramEnd"/>
      <w:r w:rsidRPr="00952D60">
        <w:rPr>
          <w:rFonts w:ascii="宋体" w:eastAsia="宋体" w:hAnsi="宋体" w:cs="宋体"/>
          <w:kern w:val="0"/>
          <w:sz w:val="24"/>
          <w:szCs w:val="24"/>
        </w:rPr>
        <w:t>名额指标</w:t>
      </w:r>
      <w:r w:rsidR="00952D60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836C88" w:rsidRDefault="00836C88">
      <w:bookmarkStart w:id="0" w:name="_GoBack"/>
      <w:bookmarkEnd w:id="0"/>
    </w:p>
    <w:sectPr w:rsidR="00836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AD540A"/>
    <w:multiLevelType w:val="hybridMultilevel"/>
    <w:tmpl w:val="1098F2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59E7AB6"/>
    <w:multiLevelType w:val="hybridMultilevel"/>
    <w:tmpl w:val="B23AD4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BE"/>
    <w:rsid w:val="001F22EC"/>
    <w:rsid w:val="008231BE"/>
    <w:rsid w:val="00836C88"/>
    <w:rsid w:val="0095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CB8309-EE3E-429A-958B-E0719C95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22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22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22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F22E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F22E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F22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F22EC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F22E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F22EC"/>
    <w:rPr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1F22EC"/>
    <w:rPr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1F22EC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1F22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6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Echo Chen</dc:creator>
  <cp:keywords/>
  <dc:description/>
  <cp:lastModifiedBy>Echo Chen</cp:lastModifiedBy>
  <cp:revision>2</cp:revision>
  <dcterms:created xsi:type="dcterms:W3CDTF">2015-03-15T03:40:00Z</dcterms:created>
  <dcterms:modified xsi:type="dcterms:W3CDTF">2015-03-15T04:04:00Z</dcterms:modified>
</cp:coreProperties>
</file>